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3" w:rsidRDefault="00EF4FFC" w:rsidP="00EF4FFC">
      <w:pPr>
        <w:jc w:val="center"/>
        <w:rPr>
          <w:b/>
          <w:sz w:val="28"/>
          <w:szCs w:val="28"/>
        </w:rPr>
      </w:pPr>
      <w:r w:rsidRPr="00EF4FFC">
        <w:rPr>
          <w:b/>
          <w:sz w:val="28"/>
          <w:szCs w:val="28"/>
        </w:rPr>
        <w:t>STAJYAPACAK ÖĞRENCİLERİMİZİN İZLEYECEĞİ İŞLEMLER</w:t>
      </w:r>
    </w:p>
    <w:p w:rsidR="00EF4FFC" w:rsidRDefault="00EF4FFC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1</w:t>
      </w:r>
      <w:r w:rsidRPr="00EF4F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Öğrenci bilgi sistemi üzerinden staj tanıtım ve İş Sağlığı ve Güvenliği videolarını izleyiniz.</w:t>
      </w:r>
    </w:p>
    <w:p w:rsidR="00EF4FFC" w:rsidRDefault="00EF4FFC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-İş Sağlığı ve Güvenliği videosund</w:t>
      </w:r>
      <w:r w:rsidR="00222657">
        <w:rPr>
          <w:rFonts w:ascii="Times New Roman" w:hAnsi="Times New Roman" w:cs="Times New Roman"/>
        </w:rPr>
        <w:t>a belirtilen sürenin en az % 80’lig</w:t>
      </w:r>
      <w:r>
        <w:rPr>
          <w:rFonts w:ascii="Times New Roman" w:hAnsi="Times New Roman" w:cs="Times New Roman"/>
        </w:rPr>
        <w:t xml:space="preserve"> dilimini izleyerek sınav talebinde bulunup geçerli not olan 60 puan ve üzerini almanız gerekmektedir. Sınavdan başarısız olan Öğrenciler Staja katılamazlar.</w:t>
      </w:r>
      <w:r w:rsidR="00222657">
        <w:rPr>
          <w:rFonts w:ascii="Times New Roman" w:hAnsi="Times New Roman" w:cs="Times New Roman"/>
        </w:rPr>
        <w:t xml:space="preserve"> Başarılı olan Öğrencilerimizin</w:t>
      </w:r>
      <w:r w:rsidR="004743AE">
        <w:rPr>
          <w:rFonts w:ascii="Times New Roman" w:hAnsi="Times New Roman" w:cs="Times New Roman"/>
        </w:rPr>
        <w:t xml:space="preserve"> sertifikalarını okulumuz Öğrenci İşleri Biriminden almaları gerekmektedir.</w:t>
      </w:r>
    </w:p>
    <w:p w:rsidR="004743AE" w:rsidRDefault="00EF4FFC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</w:t>
      </w:r>
      <w:r w:rsidR="00013182">
        <w:rPr>
          <w:rFonts w:ascii="Times New Roman" w:hAnsi="Times New Roman" w:cs="Times New Roman"/>
        </w:rPr>
        <w:t>İş</w:t>
      </w:r>
      <w:r w:rsidR="004743AE">
        <w:rPr>
          <w:rFonts w:ascii="Times New Roman" w:hAnsi="Times New Roman" w:cs="Times New Roman"/>
        </w:rPr>
        <w:t>yeri Staj başvurunuzu Bölüm Staj Sorumlunuz onayladıktan sonra Öğrenci Bilgi Sistemi üzerinden çıktısını alınız.</w:t>
      </w:r>
    </w:p>
    <w:p w:rsidR="00EF4FFC" w:rsidRDefault="004743AE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-Staj başvuru çıktınızı Bölüm </w:t>
      </w:r>
      <w:proofErr w:type="gramStart"/>
      <w:r w:rsidR="00222657">
        <w:rPr>
          <w:rFonts w:ascii="Times New Roman" w:hAnsi="Times New Roman" w:cs="Times New Roman"/>
        </w:rPr>
        <w:t>Staj</w:t>
      </w:r>
      <w:r w:rsidR="001857D2">
        <w:rPr>
          <w:rFonts w:ascii="Times New Roman" w:hAnsi="Times New Roman" w:cs="Times New Roman"/>
        </w:rPr>
        <w:t xml:space="preserve">Sorumlusu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Hocanıza</w:t>
      </w:r>
      <w:proofErr w:type="gramEnd"/>
      <w:r>
        <w:rPr>
          <w:rFonts w:ascii="Times New Roman" w:hAnsi="Times New Roman" w:cs="Times New Roman"/>
        </w:rPr>
        <w:t xml:space="preserve"> ve Yüksekokul Sekreterine  onaylattıktan sonra  Staj yapacağınız işyerine onaylatmanız gerekmektedir.</w:t>
      </w:r>
    </w:p>
    <w:p w:rsidR="004743AE" w:rsidRDefault="004743AE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-</w:t>
      </w:r>
      <w:r w:rsidR="00515D5A">
        <w:rPr>
          <w:rFonts w:ascii="Times New Roman" w:hAnsi="Times New Roman" w:cs="Times New Roman"/>
        </w:rPr>
        <w:t xml:space="preserve">Onaylatmış olduğunuz işyeri staj formunu ve Öğrenci Bilgi Sisteminde bulunan SGK Bildirgesi </w:t>
      </w:r>
      <w:r w:rsidR="00222657">
        <w:rPr>
          <w:rFonts w:ascii="Times New Roman" w:hAnsi="Times New Roman" w:cs="Times New Roman"/>
        </w:rPr>
        <w:t>formu</w:t>
      </w:r>
      <w:r w:rsidR="00515D5A">
        <w:rPr>
          <w:rFonts w:ascii="Times New Roman" w:hAnsi="Times New Roman" w:cs="Times New Roman"/>
        </w:rPr>
        <w:t xml:space="preserve"> ile birlikte Staj takviminde belirtilen tarih aralığında ilgili Yüksekokul Personeline teslim ediniz.</w:t>
      </w:r>
    </w:p>
    <w:p w:rsidR="00515D5A" w:rsidRDefault="00515D5A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-Evraklarını eksiksiz teslim eden Öğrencilerin Sigorta giriş işlemleri Yüksekokulumuz tarafından staja başlamadan 10 gün içerisinde ilgili personel tarafından yapılacaktır.</w:t>
      </w:r>
    </w:p>
    <w:p w:rsidR="00515D5A" w:rsidRDefault="00515D5A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-Staj yapacağınız işyeri SGK bildirgesinin onaylı örneğini istediği </w:t>
      </w:r>
      <w:proofErr w:type="gramStart"/>
      <w:r>
        <w:rPr>
          <w:rFonts w:ascii="Times New Roman" w:hAnsi="Times New Roman" w:cs="Times New Roman"/>
        </w:rPr>
        <w:t>taktirde</w:t>
      </w:r>
      <w:proofErr w:type="gramEnd"/>
      <w:r>
        <w:rPr>
          <w:rFonts w:ascii="Times New Roman" w:hAnsi="Times New Roman" w:cs="Times New Roman"/>
        </w:rPr>
        <w:t xml:space="preserve"> Muhasebe biriminden temin edebilirsiniz.</w:t>
      </w:r>
    </w:p>
    <w:p w:rsidR="00977892" w:rsidRDefault="00515D5A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-</w:t>
      </w:r>
      <w:r w:rsidR="00977892">
        <w:rPr>
          <w:rFonts w:ascii="Times New Roman" w:hAnsi="Times New Roman" w:cs="Times New Roman"/>
        </w:rPr>
        <w:t>Staj değerlendirme formunun iki nüsha çıktısını Öğrenci Bilgi Sistemimden alınarak ilgili işyerine verilmesi gerekmektedir.</w:t>
      </w:r>
    </w:p>
    <w:p w:rsidR="00977892" w:rsidRDefault="00977892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-Staj defterinizi günlük işleyerek her bir sayfasının alt kısmını sorumlu kişiye kaş eletip onaylatınız.</w:t>
      </w:r>
    </w:p>
    <w:p w:rsidR="00515D5A" w:rsidRDefault="00977892" w:rsidP="000131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10-Staj defterinizi ve staj değerlendirme formunuzu eksiksiz tamamlayarak staj takviminde belirtilen tarih aralığında (</w:t>
      </w:r>
      <w:r w:rsidRPr="00977892">
        <w:rPr>
          <w:rFonts w:ascii="Times New Roman" w:hAnsi="Times New Roman" w:cs="Times New Roman"/>
          <w:b/>
        </w:rPr>
        <w:t>tarayıcıdan geçirerek</w:t>
      </w:r>
      <w:r>
        <w:rPr>
          <w:rFonts w:ascii="Times New Roman" w:hAnsi="Times New Roman" w:cs="Times New Roman"/>
        </w:rPr>
        <w:t>) Öğrenci bilgi sistemine yüklenmesi</w:t>
      </w:r>
      <w:r w:rsidR="00013182">
        <w:rPr>
          <w:rFonts w:ascii="Times New Roman" w:hAnsi="Times New Roman" w:cs="Times New Roman"/>
        </w:rPr>
        <w:t xml:space="preserve"> gerekmektedir. Bu işlemler sonucunda Bölüm staj sorumlusu notunuzu sisteme işleyecektir. Başarılı olanlar için sonuç (</w:t>
      </w:r>
      <w:r w:rsidR="00013182" w:rsidRPr="001D3650">
        <w:rPr>
          <w:rFonts w:ascii="Times New Roman" w:hAnsi="Times New Roman" w:cs="Times New Roman"/>
          <w:b/>
        </w:rPr>
        <w:t>G</w:t>
      </w:r>
      <w:r w:rsidR="00013182">
        <w:rPr>
          <w:rFonts w:ascii="Times New Roman" w:hAnsi="Times New Roman" w:cs="Times New Roman"/>
        </w:rPr>
        <w:t>) harfi ile Başarısız olanlar için (</w:t>
      </w:r>
      <w:r w:rsidR="00013182" w:rsidRPr="001D3650">
        <w:rPr>
          <w:rFonts w:ascii="Times New Roman" w:hAnsi="Times New Roman" w:cs="Times New Roman"/>
          <w:b/>
        </w:rPr>
        <w:t>K</w:t>
      </w:r>
      <w:r w:rsidR="00013182">
        <w:rPr>
          <w:rFonts w:ascii="Times New Roman" w:hAnsi="Times New Roman" w:cs="Times New Roman"/>
        </w:rPr>
        <w:t>) harfi ile değerlendirilecektir.</w:t>
      </w:r>
    </w:p>
    <w:p w:rsidR="00013182" w:rsidRDefault="00013182" w:rsidP="00013182">
      <w:pPr>
        <w:jc w:val="both"/>
        <w:rPr>
          <w:rFonts w:ascii="Times New Roman" w:hAnsi="Times New Roman" w:cs="Times New Roman"/>
        </w:rPr>
      </w:pPr>
      <w:r w:rsidRPr="00013182">
        <w:rPr>
          <w:rFonts w:ascii="Times New Roman" w:hAnsi="Times New Roman" w:cs="Times New Roman"/>
        </w:rPr>
        <w:t>ZORUNLU YAZ STAJINA KATILACAK ÖĞRENCİLERİN GÖREV VE SORUMLULUKLARI</w:t>
      </w:r>
    </w:p>
    <w:p w:rsidR="00013182" w:rsidRDefault="00013182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-Stajyer Öğrenci İşyerindeki Sendika ile ilgili faaliyetlere katılamaz.</w:t>
      </w:r>
    </w:p>
    <w:p w:rsidR="00013182" w:rsidRDefault="00013182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="00BA145D">
        <w:rPr>
          <w:rFonts w:ascii="Times New Roman" w:hAnsi="Times New Roman" w:cs="Times New Roman"/>
        </w:rPr>
        <w:t>Stajyer Öğrenciler staj yapacakları işyerlerinin çalışma saatleri, iş koşulları giyim kuşam ve iş güvenliğine riayet etmeleri gerekmektedir.</w:t>
      </w:r>
    </w:p>
    <w:p w:rsidR="00BA145D" w:rsidRDefault="00BA145D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-İşyerinden Meslek Yüksekokulumuzdan izinsiz, mazeretsiz üç gün üst üste veya staj dönemi boyunca staj süresinin % 10’u oranında devamsızlık yapan stajyerin stajına son verilerek, durum staj kuruluna bildirilir. </w:t>
      </w:r>
      <w:r w:rsidR="00222657">
        <w:rPr>
          <w:rFonts w:ascii="Times New Roman" w:hAnsi="Times New Roman" w:cs="Times New Roman"/>
        </w:rPr>
        <w:t xml:space="preserve">Mazeretli yapılan devamsızlık staj süresinin yarısını geçemez. </w:t>
      </w:r>
      <w:r>
        <w:rPr>
          <w:rFonts w:ascii="Times New Roman" w:hAnsi="Times New Roman" w:cs="Times New Roman"/>
        </w:rPr>
        <w:t xml:space="preserve">Eksik süre toplam staj süresinin </w:t>
      </w:r>
      <w:r w:rsidR="00222657">
        <w:rPr>
          <w:rFonts w:ascii="Times New Roman" w:hAnsi="Times New Roman" w:cs="Times New Roman"/>
        </w:rPr>
        <w:t>%10’ una kadar olması durumunda staj yükümlülüğünü yerine getirip getirmediğine Bölüm Staj Komisyonu karar verir.</w:t>
      </w:r>
    </w:p>
    <w:p w:rsidR="00222657" w:rsidRPr="00013182" w:rsidRDefault="00222657" w:rsidP="00013182">
      <w:pPr>
        <w:jc w:val="both"/>
        <w:rPr>
          <w:rFonts w:ascii="Times New Roman" w:hAnsi="Times New Roman" w:cs="Times New Roman"/>
        </w:rPr>
      </w:pPr>
      <w:r w:rsidRPr="001D365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-Stajyer Öğrenciler için Yükseköğretim kurumları Öğrenci Disiplin Yönetmeliği hükümleri </w:t>
      </w:r>
      <w:r w:rsidR="005A10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taj süresince de geçerlidir.</w:t>
      </w:r>
    </w:p>
    <w:sectPr w:rsidR="00222657" w:rsidRPr="00013182" w:rsidSect="00E8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555"/>
    <w:rsid w:val="00013182"/>
    <w:rsid w:val="00146555"/>
    <w:rsid w:val="001857D2"/>
    <w:rsid w:val="001D3650"/>
    <w:rsid w:val="00222657"/>
    <w:rsid w:val="004743AE"/>
    <w:rsid w:val="00515D5A"/>
    <w:rsid w:val="005A10F7"/>
    <w:rsid w:val="00977892"/>
    <w:rsid w:val="00A86A03"/>
    <w:rsid w:val="00BA145D"/>
    <w:rsid w:val="00E80C59"/>
    <w:rsid w:val="00EA1B55"/>
    <w:rsid w:val="00E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Elvin1415</dc:creator>
  <cp:lastModifiedBy>ortotek</cp:lastModifiedBy>
  <cp:revision>2</cp:revision>
  <dcterms:created xsi:type="dcterms:W3CDTF">2017-07-31T13:37:00Z</dcterms:created>
  <dcterms:modified xsi:type="dcterms:W3CDTF">2017-07-31T13:37:00Z</dcterms:modified>
</cp:coreProperties>
</file>